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7"/>
        <w:gridCol w:w="2107"/>
        <w:gridCol w:w="2107"/>
        <w:gridCol w:w="2106"/>
        <w:gridCol w:w="2106"/>
        <w:gridCol w:w="2106"/>
        <w:gridCol w:w="2106"/>
      </w:tblGrid>
      <w:tr w:rsidR="001515F9" w:rsidRPr="00A76E7D" w14:paraId="12BC5125" w14:textId="77777777" w:rsidTr="00FF5CDE">
        <w:trPr>
          <w:trHeight w:val="795"/>
        </w:trPr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E17FCB" w14:textId="77777777" w:rsidR="001515F9" w:rsidRPr="00A76E7D" w:rsidRDefault="001515F9" w:rsidP="00FF5CDE"/>
        </w:tc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F08117" w14:textId="77777777" w:rsidR="001515F9" w:rsidRPr="00A76E7D" w:rsidRDefault="001515F9" w:rsidP="00FF5CDE">
            <w:r w:rsidRPr="00A76E7D">
              <w:rPr>
                <w:b/>
                <w:bCs/>
              </w:rPr>
              <w:t>1</w:t>
            </w:r>
          </w:p>
        </w:tc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9509DF" w14:textId="77777777" w:rsidR="001515F9" w:rsidRPr="00A76E7D" w:rsidRDefault="001515F9" w:rsidP="00FF5CDE">
            <w:r w:rsidRPr="00A76E7D">
              <w:rPr>
                <w:b/>
                <w:bCs/>
              </w:rPr>
              <w:t>2</w:t>
            </w:r>
          </w:p>
        </w:tc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A8AAE5" w14:textId="77777777" w:rsidR="001515F9" w:rsidRPr="00A76E7D" w:rsidRDefault="001515F9" w:rsidP="00FF5CDE">
            <w:r w:rsidRPr="00A76E7D">
              <w:rPr>
                <w:b/>
                <w:bCs/>
              </w:rPr>
              <w:t>3</w:t>
            </w:r>
          </w:p>
        </w:tc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B0E8D5" w14:textId="77777777" w:rsidR="001515F9" w:rsidRPr="00A76E7D" w:rsidRDefault="001515F9" w:rsidP="00FF5CDE">
            <w:r w:rsidRPr="00A76E7D">
              <w:rPr>
                <w:b/>
                <w:bCs/>
              </w:rPr>
              <w:t>4</w:t>
            </w:r>
          </w:p>
        </w:tc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E124D2" w14:textId="77777777" w:rsidR="001515F9" w:rsidRPr="00A76E7D" w:rsidRDefault="001515F9" w:rsidP="00FF5CDE">
            <w:r w:rsidRPr="00A76E7D">
              <w:rPr>
                <w:b/>
                <w:bCs/>
              </w:rPr>
              <w:t>5</w:t>
            </w:r>
          </w:p>
        </w:tc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4E666E" w14:textId="77777777" w:rsidR="001515F9" w:rsidRPr="00A76E7D" w:rsidRDefault="001515F9" w:rsidP="00FF5CDE">
            <w:r w:rsidRPr="00A76E7D">
              <w:rPr>
                <w:b/>
                <w:bCs/>
              </w:rPr>
              <w:t>6</w:t>
            </w:r>
          </w:p>
        </w:tc>
      </w:tr>
      <w:tr w:rsidR="001515F9" w:rsidRPr="00A76E7D" w14:paraId="7DA3FCB0" w14:textId="77777777" w:rsidTr="00FF5CDE">
        <w:trPr>
          <w:trHeight w:val="1515"/>
        </w:trPr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81C158" w14:textId="77777777" w:rsidR="001515F9" w:rsidRPr="00A76E7D" w:rsidRDefault="001515F9" w:rsidP="00FF5CDE">
            <w:r w:rsidRPr="00A76E7D">
              <w:rPr>
                <w:b/>
                <w:bCs/>
              </w:rPr>
              <w:t>Selvstendighet</w:t>
            </w:r>
          </w:p>
        </w:tc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E3430E" w14:textId="77777777" w:rsidR="001515F9" w:rsidRPr="00A76E7D" w:rsidRDefault="001515F9" w:rsidP="00FF5CDE">
            <w:r w:rsidRPr="00A76E7D">
              <w:t>Bruker KI på områder der det ikke er tillatt</w:t>
            </w:r>
          </w:p>
        </w:tc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90541E" w14:textId="77777777" w:rsidR="001515F9" w:rsidRPr="00A76E7D" w:rsidRDefault="001515F9" w:rsidP="00FF5CDE">
            <w:r w:rsidRPr="00A76E7D">
              <w:t>Lite selvstendig bruk av KI</w:t>
            </w:r>
          </w:p>
        </w:tc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F7C92E" w14:textId="77777777" w:rsidR="001515F9" w:rsidRPr="00A76E7D" w:rsidRDefault="001515F9" w:rsidP="00FF5CDE">
            <w:r w:rsidRPr="00A76E7D">
              <w:t>Bruker KI i tråd med grunnleggende retningslinjer for oppgaven</w:t>
            </w:r>
          </w:p>
        </w:tc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EDD217" w14:textId="77777777" w:rsidR="001515F9" w:rsidRPr="00A76E7D" w:rsidRDefault="001515F9" w:rsidP="00FF5CDE">
            <w:r w:rsidRPr="00A76E7D">
              <w:t>Bruker KI hensiktsmessig og i tråd med retningslinjene for oppgaven</w:t>
            </w:r>
          </w:p>
        </w:tc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A170CF" w14:textId="77777777" w:rsidR="001515F9" w:rsidRPr="00A76E7D" w:rsidRDefault="001515F9" w:rsidP="00FF5CDE">
            <w:r w:rsidRPr="00A76E7D">
              <w:t>Bruker KI meget selvstendig og kreativt innenfor rammene for oppgaven</w:t>
            </w:r>
          </w:p>
        </w:tc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716E5F" w14:textId="77777777" w:rsidR="001515F9" w:rsidRPr="00A76E7D" w:rsidRDefault="001515F9" w:rsidP="00FF5CDE">
            <w:r w:rsidRPr="00A76E7D">
              <w:t xml:space="preserve">Bruker KI på en innovativ og utforskende måte som </w:t>
            </w:r>
            <w:r>
              <w:t>styrker</w:t>
            </w:r>
            <w:r w:rsidRPr="00A76E7D">
              <w:t xml:space="preserve"> arbeidet</w:t>
            </w:r>
          </w:p>
        </w:tc>
      </w:tr>
      <w:tr w:rsidR="001515F9" w:rsidRPr="00A76E7D" w14:paraId="25299D70" w14:textId="77777777" w:rsidTr="00FF5CDE">
        <w:trPr>
          <w:trHeight w:val="1515"/>
        </w:trPr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21E566" w14:textId="77777777" w:rsidR="001515F9" w:rsidRPr="00A76E7D" w:rsidRDefault="001515F9" w:rsidP="00FF5CDE">
            <w:pPr>
              <w:rPr>
                <w:lang w:val="nn-NO"/>
              </w:rPr>
            </w:pPr>
            <w:r w:rsidRPr="00A76E7D">
              <w:rPr>
                <w:b/>
                <w:bCs/>
                <w:lang w:val="nn-NO"/>
              </w:rPr>
              <w:t>Dokumentasjon av og refleksjon over KI-bidrag</w:t>
            </w:r>
          </w:p>
        </w:tc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6A3E78" w14:textId="77777777" w:rsidR="001515F9" w:rsidRPr="00A76E7D" w:rsidRDefault="001515F9" w:rsidP="00FF5CDE">
            <w:r w:rsidRPr="00A76E7D">
              <w:t>Ingen dokumentasjon av KI-bruk</w:t>
            </w:r>
          </w:p>
        </w:tc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EB2EDA" w14:textId="77777777" w:rsidR="001515F9" w:rsidRPr="00A76E7D" w:rsidRDefault="001515F9" w:rsidP="00FF5CDE">
            <w:r w:rsidRPr="00A76E7D">
              <w:t>Mangler eller har meget mangelfull dokumentasjon av KI-bruk</w:t>
            </w:r>
          </w:p>
        </w:tc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712FF1" w14:textId="77777777" w:rsidR="001515F9" w:rsidRPr="00A76E7D" w:rsidRDefault="001515F9" w:rsidP="00FF5CDE">
            <w:r w:rsidRPr="00A76E7D">
              <w:t>Dokumenterer KI-bruk på en enkel måte</w:t>
            </w:r>
          </w:p>
        </w:tc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492D15" w14:textId="77777777" w:rsidR="001515F9" w:rsidRPr="00A76E7D" w:rsidRDefault="001515F9" w:rsidP="00FF5CDE">
            <w:r w:rsidRPr="00A76E7D">
              <w:t>Dokumenterer KI-bruk tydelig og systematisk</w:t>
            </w:r>
          </w:p>
        </w:tc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53541F" w14:textId="77777777" w:rsidR="001515F9" w:rsidRPr="00A76E7D" w:rsidRDefault="001515F9" w:rsidP="00FF5CDE">
            <w:r w:rsidRPr="00A76E7D">
              <w:t>Dokumenterer KI-bruk grundig og reflektert</w:t>
            </w:r>
          </w:p>
        </w:tc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CF0CC4" w14:textId="77777777" w:rsidR="001515F9" w:rsidRPr="00A76E7D" w:rsidRDefault="001515F9" w:rsidP="00FF5CDE">
            <w:r w:rsidRPr="00A76E7D">
              <w:t>Dokumenterer og reflekterer over KI-bruk på en fremragende måte</w:t>
            </w:r>
          </w:p>
        </w:tc>
      </w:tr>
      <w:tr w:rsidR="001515F9" w:rsidRPr="00A76E7D" w14:paraId="316A51B3" w14:textId="77777777" w:rsidTr="00FF5CDE">
        <w:trPr>
          <w:trHeight w:val="1515"/>
        </w:trPr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898A2F" w14:textId="77777777" w:rsidR="001515F9" w:rsidRPr="00A76E7D" w:rsidRDefault="001515F9" w:rsidP="00FF5CDE">
            <w:r w:rsidRPr="00A76E7D">
              <w:rPr>
                <w:b/>
                <w:bCs/>
              </w:rPr>
              <w:t>Kritisk vurdering av KI-bidrag</w:t>
            </w:r>
          </w:p>
        </w:tc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870543" w14:textId="77777777" w:rsidR="001515F9" w:rsidRPr="00A76E7D" w:rsidRDefault="001515F9" w:rsidP="00FF5CDE">
            <w:r w:rsidRPr="00A76E7D">
              <w:t>Viser ingen selvstendig vurdering av KI-generert innhold</w:t>
            </w:r>
          </w:p>
        </w:tc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E1D386" w14:textId="77777777" w:rsidR="001515F9" w:rsidRPr="00A76E7D" w:rsidRDefault="001515F9" w:rsidP="00FF5CDE">
            <w:r w:rsidRPr="00A76E7D">
              <w:t>Viser svært begrenset evne til kritisk vurdering av KI-generert innhold</w:t>
            </w:r>
          </w:p>
        </w:tc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CA301" w14:textId="77777777" w:rsidR="001515F9" w:rsidRPr="00A76E7D" w:rsidRDefault="001515F9" w:rsidP="00FF5CDE">
            <w:r w:rsidRPr="00A76E7D">
              <w:t>Viser noe evne til kritisk vurdering av KI-generert innhold</w:t>
            </w:r>
          </w:p>
        </w:tc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8649B6" w14:textId="77777777" w:rsidR="001515F9" w:rsidRPr="00A76E7D" w:rsidRDefault="001515F9" w:rsidP="00FF5CDE">
            <w:r w:rsidRPr="00A76E7D">
              <w:t>Viser god evne til kritisk vurdering av KI-generert innhold</w:t>
            </w:r>
          </w:p>
        </w:tc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C6979F" w14:textId="77777777" w:rsidR="001515F9" w:rsidRPr="00A76E7D" w:rsidRDefault="001515F9" w:rsidP="00FF5CDE">
            <w:r w:rsidRPr="00A76E7D">
              <w:t>Viser meget god evne til kritisk vurdering av KI-generert innhold</w:t>
            </w:r>
          </w:p>
        </w:tc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B373B2" w14:textId="77777777" w:rsidR="001515F9" w:rsidRPr="00A76E7D" w:rsidRDefault="001515F9" w:rsidP="00FF5CDE">
            <w:r w:rsidRPr="00A76E7D">
              <w:t>Viser fremragende evne til kritisk vurdering av KI-generert innhold</w:t>
            </w:r>
          </w:p>
        </w:tc>
      </w:tr>
      <w:tr w:rsidR="001515F9" w:rsidRPr="00A76E7D" w14:paraId="1BC7AF2E" w14:textId="77777777" w:rsidTr="00FF5CDE">
        <w:trPr>
          <w:trHeight w:val="1515"/>
        </w:trPr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CD184B" w14:textId="77777777" w:rsidR="001515F9" w:rsidRPr="00A76E7D" w:rsidRDefault="001515F9" w:rsidP="00FF5CDE">
            <w:r w:rsidRPr="00A76E7D">
              <w:rPr>
                <w:b/>
                <w:bCs/>
              </w:rPr>
              <w:t>Videreutvikling av KI-bidrag</w:t>
            </w:r>
          </w:p>
        </w:tc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29CE0A" w14:textId="77777777" w:rsidR="001515F9" w:rsidRPr="00A76E7D" w:rsidRDefault="001515F9" w:rsidP="00FF5CDE">
            <w:r w:rsidRPr="00A76E7D">
              <w:t>Ukritisk bruk av KI uten egen bearbeiding</w:t>
            </w:r>
          </w:p>
        </w:tc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D21279" w14:textId="77777777" w:rsidR="001515F9" w:rsidRPr="00A76E7D" w:rsidRDefault="001515F9" w:rsidP="00FF5CDE">
            <w:r w:rsidRPr="00A76E7D">
              <w:t>Minimal egen bearbeiding av KI-generert materiale</w:t>
            </w:r>
          </w:p>
        </w:tc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1B98AE" w14:textId="77777777" w:rsidR="001515F9" w:rsidRPr="00A76E7D" w:rsidRDefault="001515F9" w:rsidP="00FF5CDE">
            <w:r w:rsidRPr="00A76E7D">
              <w:t>Bearbeider KI-generert innhold, men på en begrenset måte</w:t>
            </w:r>
          </w:p>
        </w:tc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BD1443" w14:textId="77777777" w:rsidR="001515F9" w:rsidRPr="00A76E7D" w:rsidRDefault="001515F9" w:rsidP="00FF5CDE">
            <w:r w:rsidRPr="00A76E7D">
              <w:t>Bearbeider KI-generert innhold på en selvstendig måte</w:t>
            </w:r>
          </w:p>
        </w:tc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BF525D" w14:textId="77777777" w:rsidR="001515F9" w:rsidRPr="00A76E7D" w:rsidRDefault="001515F9" w:rsidP="00FF5CDE">
            <w:r w:rsidRPr="00A76E7D">
              <w:t>Videreutvikler KI-generert innhold på en selvstendig og kreativ måte</w:t>
            </w:r>
          </w:p>
        </w:tc>
        <w:tc>
          <w:tcPr>
            <w:tcW w:w="700" w:type="pct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C795B8" w14:textId="77777777" w:rsidR="001515F9" w:rsidRPr="00A76E7D" w:rsidRDefault="001515F9" w:rsidP="00FF5CDE">
            <w:r w:rsidRPr="00A76E7D">
              <w:t>Videreutvikler KI-generert innhold på en særdeles selvstendig og kreativ måte</w:t>
            </w:r>
          </w:p>
        </w:tc>
      </w:tr>
    </w:tbl>
    <w:p w14:paraId="11451033" w14:textId="77777777" w:rsidR="00AB490C" w:rsidRPr="00C22DE5" w:rsidRDefault="00AB490C" w:rsidP="00AB490C">
      <w:pPr>
        <w:rPr>
          <w:rFonts w:ascii="Roboto Light" w:hAnsi="Roboto Light"/>
          <w:sz w:val="21"/>
          <w:szCs w:val="21"/>
        </w:rPr>
      </w:pPr>
    </w:p>
    <w:p w14:paraId="218B2A54" w14:textId="77777777" w:rsidR="00AB490C" w:rsidRPr="00C22DE5" w:rsidRDefault="00AB490C" w:rsidP="00AB490C">
      <w:pPr>
        <w:rPr>
          <w:rFonts w:ascii="Roboto Light" w:hAnsi="Roboto Light"/>
          <w:sz w:val="21"/>
          <w:szCs w:val="21"/>
        </w:rPr>
      </w:pPr>
    </w:p>
    <w:p w14:paraId="203681E8" w14:textId="77777777" w:rsidR="004333A5" w:rsidRPr="00C22DE5" w:rsidRDefault="004333A5" w:rsidP="00AB490C">
      <w:pPr>
        <w:rPr>
          <w:rFonts w:ascii="Roboto Light" w:hAnsi="Roboto Light"/>
          <w:sz w:val="21"/>
          <w:szCs w:val="21"/>
        </w:rPr>
      </w:pPr>
    </w:p>
    <w:sectPr w:rsidR="004333A5" w:rsidRPr="00C22DE5" w:rsidSect="001515F9">
      <w:footerReference w:type="default" r:id="rId7"/>
      <w:pgSz w:w="16838" w:h="11906" w:orient="landscape"/>
      <w:pgMar w:top="1417" w:right="899" w:bottom="1417" w:left="887" w:header="708" w:footer="708" w:gutter="0"/>
      <w:pgBorders w:offsetFrom="page">
        <w:top w:val="single" w:sz="48" w:space="24" w:color="7D488E"/>
        <w:left w:val="single" w:sz="48" w:space="24" w:color="7D488E"/>
        <w:bottom w:val="single" w:sz="48" w:space="24" w:color="7D488E"/>
        <w:right w:val="single" w:sz="48" w:space="24" w:color="7D488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D17C5" w14:textId="77777777" w:rsidR="001515F9" w:rsidRDefault="001515F9" w:rsidP="00FC3AC5">
      <w:pPr>
        <w:spacing w:after="0" w:line="240" w:lineRule="auto"/>
      </w:pPr>
      <w:r>
        <w:separator/>
      </w:r>
    </w:p>
  </w:endnote>
  <w:endnote w:type="continuationSeparator" w:id="0">
    <w:p w14:paraId="72E84759" w14:textId="77777777" w:rsidR="001515F9" w:rsidRDefault="001515F9" w:rsidP="00FC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altName w:val="﷽﷽﷽﷽﷽﷽﷽﷽ight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31859" w14:textId="77777777" w:rsidR="00FC3AC5" w:rsidRPr="004955EF" w:rsidRDefault="00FC3AC5">
    <w:pPr>
      <w:pStyle w:val="Bunntekst"/>
      <w:rPr>
        <w:rFonts w:ascii="Roboto Light" w:hAnsi="Roboto Light"/>
        <w:b/>
        <w:bCs/>
        <w:color w:val="7D488E"/>
      </w:rPr>
    </w:pPr>
    <w:hyperlink r:id="rId1" w:history="1">
      <w:r w:rsidRPr="004955EF">
        <w:rPr>
          <w:rStyle w:val="Hyperkobling"/>
          <w:rFonts w:ascii="Roboto Light" w:hAnsi="Roboto Light"/>
          <w:b/>
          <w:bCs/>
          <w:color w:val="7D488E"/>
        </w:rPr>
        <w:t>https://gryjacobsen.com/</w:t>
      </w:r>
    </w:hyperlink>
    <w:r w:rsidRPr="004955EF">
      <w:rPr>
        <w:rFonts w:ascii="Roboto Light" w:hAnsi="Roboto Light"/>
        <w:b/>
        <w:bCs/>
        <w:color w:val="7D488E"/>
      </w:rPr>
      <w:tab/>
    </w:r>
    <w:r w:rsidRPr="004955EF">
      <w:rPr>
        <w:rFonts w:ascii="Roboto Light" w:hAnsi="Roboto Light"/>
        <w:b/>
        <w:bCs/>
        <w:color w:val="7D488E"/>
      </w:rPr>
      <w:tab/>
    </w:r>
    <w:hyperlink r:id="rId2" w:history="1">
      <w:r w:rsidRPr="004955EF">
        <w:rPr>
          <w:rStyle w:val="Hyperkobling"/>
          <w:rFonts w:ascii="Roboto Light" w:hAnsi="Roboto Light"/>
          <w:b/>
          <w:bCs/>
          <w:color w:val="7D488E"/>
        </w:rPr>
        <w:t>info@gryjacobsen.com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0D407" w14:textId="77777777" w:rsidR="001515F9" w:rsidRDefault="001515F9" w:rsidP="00FC3AC5">
      <w:pPr>
        <w:spacing w:after="0" w:line="240" w:lineRule="auto"/>
      </w:pPr>
      <w:r>
        <w:separator/>
      </w:r>
    </w:p>
  </w:footnote>
  <w:footnote w:type="continuationSeparator" w:id="0">
    <w:p w14:paraId="4C18B51B" w14:textId="77777777" w:rsidR="001515F9" w:rsidRDefault="001515F9" w:rsidP="00FC3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27D37"/>
    <w:multiLevelType w:val="multilevel"/>
    <w:tmpl w:val="F0F2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303449"/>
    <w:multiLevelType w:val="hybridMultilevel"/>
    <w:tmpl w:val="CF06D40E"/>
    <w:lvl w:ilvl="0" w:tplc="8E605F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9460">
    <w:abstractNumId w:val="1"/>
  </w:num>
  <w:num w:numId="2" w16cid:durableId="191909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F9"/>
    <w:rsid w:val="00011513"/>
    <w:rsid w:val="001515F9"/>
    <w:rsid w:val="001F7A8C"/>
    <w:rsid w:val="0025625B"/>
    <w:rsid w:val="00282E6B"/>
    <w:rsid w:val="003451B3"/>
    <w:rsid w:val="004333A5"/>
    <w:rsid w:val="00462B74"/>
    <w:rsid w:val="004955EF"/>
    <w:rsid w:val="004A06B1"/>
    <w:rsid w:val="004C6F8C"/>
    <w:rsid w:val="00537A39"/>
    <w:rsid w:val="00566E89"/>
    <w:rsid w:val="00642AF7"/>
    <w:rsid w:val="00647BF2"/>
    <w:rsid w:val="006C7750"/>
    <w:rsid w:val="00720313"/>
    <w:rsid w:val="00831D81"/>
    <w:rsid w:val="00AB490C"/>
    <w:rsid w:val="00AC606C"/>
    <w:rsid w:val="00C22DE5"/>
    <w:rsid w:val="00C57A65"/>
    <w:rsid w:val="00CC2187"/>
    <w:rsid w:val="00D078CF"/>
    <w:rsid w:val="00E92439"/>
    <w:rsid w:val="00EF0E70"/>
    <w:rsid w:val="00F768A5"/>
    <w:rsid w:val="00FC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14FE"/>
  <w15:chartTrackingRefBased/>
  <w15:docId w15:val="{29EAAF37-950D-4105-B3CA-E67CC54B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5F9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3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F7A8C"/>
    <w:pPr>
      <w:spacing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TopptekstTegn">
    <w:name w:val="Topptekst Tegn"/>
    <w:basedOn w:val="Standardskriftforavsnitt"/>
    <w:link w:val="Topptekst"/>
    <w:uiPriority w:val="99"/>
    <w:rsid w:val="00FC3AC5"/>
  </w:style>
  <w:style w:type="paragraph" w:styleId="Bunntekst">
    <w:name w:val="footer"/>
    <w:basedOn w:val="Normal"/>
    <w:link w:val="Bunn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BunntekstTegn">
    <w:name w:val="Bunntekst Tegn"/>
    <w:basedOn w:val="Standardskriftforavsnitt"/>
    <w:link w:val="Bunntekst"/>
    <w:uiPriority w:val="99"/>
    <w:rsid w:val="00FC3AC5"/>
  </w:style>
  <w:style w:type="character" w:styleId="Hyperkobling">
    <w:name w:val="Hyperlink"/>
    <w:basedOn w:val="Standardskriftforavsnitt"/>
    <w:uiPriority w:val="99"/>
    <w:unhideWhenUsed/>
    <w:rsid w:val="00FC3AC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C3AC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C3A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info@gryjacobsen.com" TargetMode="External"/><Relationship Id="rId1" Type="http://schemas.openxmlformats.org/officeDocument/2006/relationships/hyperlink" Target="https://gryjacobsen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jaco\Downloads\Mal%20ressur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ressurs</Template>
  <TotalTime>2</TotalTime>
  <Pages>1</Pages>
  <Words>237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Jacobsen, Gry</dc:creator>
  <cp:keywords/>
  <dc:description/>
  <cp:lastModifiedBy>Jacobsen, Gry</cp:lastModifiedBy>
  <cp:revision>2</cp:revision>
  <dcterms:created xsi:type="dcterms:W3CDTF">2025-03-18T10:07:00Z</dcterms:created>
  <dcterms:modified xsi:type="dcterms:W3CDTF">2025-03-18T10:09:00Z</dcterms:modified>
</cp:coreProperties>
</file>